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lava"/>
        <w:rPr/>
      </w:pPr>
      <w:r>
        <w:rPr/>
        <w:drawing>
          <wp:inline distT="0" distB="0" distL="0" distR="0">
            <wp:extent cx="1670050" cy="914400"/>
            <wp:effectExtent l="0" t="0" r="0" b="0"/>
            <wp:docPr id="1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sl-SI"/>
        </w:rPr>
        <w:t xml:space="preserve">                                                                       </w:t>
      </w:r>
      <w:r>
        <w:rPr/>
        <w:drawing>
          <wp:inline distT="0" distB="0" distL="0" distR="0">
            <wp:extent cx="2115185" cy="930275"/>
            <wp:effectExtent l="0" t="0" r="0" b="0"/>
            <wp:docPr id="2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sl-SI"/>
        </w:rPr>
        <w:t xml:space="preserve">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44"/>
        </w:rPr>
      </w:pPr>
      <w:r>
        <w:rPr>
          <w:rFonts w:cs="Times New Roman" w:ascii="Times New Roman" w:hAnsi="Times New Roman"/>
          <w:color w:val="FF0000"/>
          <w:sz w:val="4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V A B I L O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Združenje borcev za vrednote narodnoosvobodilnega boja Črnuče in MOL Četrtna skupnost Črnuče,</w:t>
      </w:r>
      <w:r>
        <w:rPr>
          <w:rFonts w:cs="Calibri" w:cstheme="minorHAnsi"/>
          <w:sz w:val="32"/>
          <w:szCs w:val="32"/>
        </w:rPr>
        <w:t xml:space="preserve"> vas vabita na </w:t>
      </w:r>
      <w:r>
        <w:rPr>
          <w:rFonts w:cs="Calibri" w:cstheme="minorHAnsi"/>
          <w:b/>
          <w:sz w:val="32"/>
          <w:szCs w:val="32"/>
        </w:rPr>
        <w:t xml:space="preserve">proslavo ob Dnevu upora proti okupatorju in prazniku dela 1. maj, </w:t>
      </w:r>
      <w:r>
        <w:rPr>
          <w:rFonts w:cs="Calibri" w:cstheme="minorHAnsi"/>
          <w:sz w:val="32"/>
          <w:szCs w:val="32"/>
        </w:rPr>
        <w:t>ki bo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v sredo 22.4.2026, ob 17,00 uri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v Parku narodnih herojev pred osnovno šolo narodnega heroja Maksa Pečarja, na Črnuški cesti 9. </w:t>
      </w:r>
      <w:r>
        <w:rPr>
          <w:rFonts w:cs="Calibri" w:cstheme="minorHAnsi"/>
          <w:sz w:val="32"/>
          <w:szCs w:val="32"/>
        </w:rPr>
        <w:t>V primeru slabega vremena, bo prireditev v Kulturnem domu na Črnučah, Dunajska cesta 367.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Slavnostna govornica bo ministrica za zunanje zadeve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TANJA FAJON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Program bodo soustvarili učenci Osnovne šole narodnega heroja Maksa Pečarja z mentorji, Me PZ KUD Svoboda Črnuče, Oktetek  in recitatorki ZB NOB Črnuče.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Moderator proslave bo mag. Aleksander Kocić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Vljudno vabljeni!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44"/>
        </w:rPr>
      </w:pPr>
      <w:r>
        <w:rPr/>
      </w:r>
    </w:p>
    <w:sectPr>
      <w:footerReference w:type="default" r:id="rId4"/>
      <w:type w:val="nextPage"/>
      <w:pgSz w:w="11906" w:h="16838"/>
      <w:pgMar w:left="1417" w:right="849" w:gutter="0" w:header="0" w:top="1417" w:footer="410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ga"/>
      <w:tabs>
        <w:tab w:val="clear" w:pos="4536"/>
        <w:tab w:val="clear" w:pos="9072"/>
        <w:tab w:val="left" w:pos="1134" w:leader="none"/>
        <w:tab w:val="left" w:pos="1365" w:leader="none"/>
      </w:tabs>
      <w:rPr>
        <w:rFonts w:ascii="Arial" w:hAnsi="Arial" w:cs="Arial"/>
        <w:b/>
      </w:rPr>
    </w:pPr>
    <w:r>
      <w:rPr/>
      <w:t xml:space="preserve">                      </w:t>
    </w:r>
    <w:r>
      <w:rPr>
        <w:rFonts w:cs="Arial" w:ascii="Arial" w:hAnsi="Arial"/>
        <w:b/>
      </w:rPr>
      <w:t xml:space="preserve">Četrtna skupnost </w:t>
    </w:r>
  </w:p>
  <w:p>
    <w:pPr>
      <w:pStyle w:val="Noga"/>
      <w:tabs>
        <w:tab w:val="clear" w:pos="4536"/>
        <w:tab w:val="clear" w:pos="9072"/>
        <w:tab w:val="left" w:pos="1134" w:leader="none"/>
      </w:tabs>
      <w:rPr>
        <w:rFonts w:ascii="Arial" w:hAnsi="Arial" w:cs="Arial"/>
        <w:b/>
      </w:rPr>
    </w:pPr>
    <w:r>
      <w:rPr/>
      <w:tab/>
    </w:r>
    <w:r>
      <w:rPr>
        <w:rFonts w:cs="Arial" w:ascii="Arial" w:hAnsi="Arial"/>
        <w:b/>
      </w:rPr>
      <w:t>Črnuče</w:t>
    </w:r>
  </w:p>
  <w:p>
    <w:pPr>
      <w:pStyle w:val="Noga"/>
      <w:tabs>
        <w:tab w:val="clear" w:pos="4536"/>
        <w:tab w:val="clear" w:pos="9072"/>
        <w:tab w:val="left" w:pos="1134" w:leader="none"/>
      </w:tabs>
      <w:rPr/>
    </w:pPr>
    <w:r>
      <w:rPr/>
    </w:r>
  </w:p>
  <w:p>
    <w:pPr>
      <w:pStyle w:val="Noga"/>
      <w:tabs>
        <w:tab w:val="clear" w:pos="9072"/>
        <w:tab w:val="center" w:pos="4536" w:leader="none"/>
        <w:tab w:val="left" w:pos="5565" w:leader="none"/>
        <w:tab w:val="left" w:pos="6000" w:leader="none"/>
        <w:tab w:val="left" w:pos="6165" w:leader="none"/>
      </w:tabs>
      <w:rPr/>
    </w:pPr>
    <w:r>
      <w:rPr/>
      <w:drawing>
        <wp:inline distT="0" distB="0" distL="0" distR="0">
          <wp:extent cx="1733550" cy="601345"/>
          <wp:effectExtent l="0" t="0" r="0" b="0"/>
          <wp:docPr id="3" name="Slika 2" descr="C:\Users\pavcic\AppData\Local\Microsoft\Windows\Temporary Internet Files\Content.Word\MOL logotip SLO_promocijski_mal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C:\Users\pavcic\AppData\Local\Microsoft\Windows\Temporary Internet Files\Content.Word\MOL logotip SLO_promocijski_mali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sl-SI"/>
      </w:rPr>
      <w:t xml:space="preserve"> </w:t>
    </w:r>
    <w:r>
      <w:rPr/>
      <w:tab/>
      <w:t xml:space="preserve">                                    </w:t>
      <w:tab/>
      <w:tab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763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b87638"/>
    <w:rPr/>
  </w:style>
  <w:style w:type="character" w:styleId="NogaZnak" w:customStyle="1">
    <w:name w:val="Noga Znak"/>
    <w:basedOn w:val="DefaultParagraphFont"/>
    <w:uiPriority w:val="99"/>
    <w:qFormat/>
    <w:rsid w:val="00b87638"/>
    <w:rPr/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b87638"/>
    <w:rPr>
      <w:rFonts w:ascii="Tahoma" w:hAnsi="Tahoma" w:cs="Tahoma"/>
      <w:sz w:val="16"/>
      <w:szCs w:val="16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unhideWhenUsed/>
    <w:rsid w:val="00b8763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ga">
    <w:name w:val="Footer"/>
    <w:basedOn w:val="Normal"/>
    <w:link w:val="NogaZnak"/>
    <w:uiPriority w:val="99"/>
    <w:unhideWhenUsed/>
    <w:rsid w:val="00b8763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b876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f11a5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LibreOffice/7.5.1.2$Windows_X86_64 LibreOffice_project/fcbaee479e84c6cd81291587d2ee68cba099e129</Application>
  <AppVersion>15.0000</AppVersion>
  <Pages>1</Pages>
  <Words>112</Words>
  <Characters>600</Characters>
  <CharactersWithSpaces>926</CharactersWithSpaces>
  <Paragraphs>13</Paragraphs>
  <Company>Mestna občina ljubljana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2026-02-08T10:59:00Z</dcterms:created>
  <dc:creator>Karolina Pavčič</dc:creator>
  <dc:description/>
  <dc:language>sl-SI</dc:language>
  <cp:lastModifiedBy>Sašo</cp:lastModifiedBy>
  <cp:lastPrinted>2024-10-02T11:52:00Z</cp:lastPrinted>
  <dcterms:modified xsi:type="dcterms:W3CDTF">2026-03-17T08:27:00Z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